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CAF" w:rsidRPr="005223E6" w:rsidRDefault="00A91CAF" w:rsidP="00A91CAF">
      <w:pPr>
        <w:jc w:val="center"/>
        <w:rPr>
          <w:sz w:val="24"/>
          <w:u w:val="single"/>
        </w:rPr>
      </w:pPr>
      <w:r w:rsidRPr="005223E6">
        <w:rPr>
          <w:sz w:val="24"/>
          <w:u w:val="single"/>
        </w:rPr>
        <w:t>EĞİTİM KÜLTÜR VE SOSYAL HİZMETLER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A91CAF">
        <w:rPr>
          <w:szCs w:val="24"/>
        </w:rPr>
        <w:t>21</w:t>
      </w:r>
      <w:bookmarkStart w:id="0" w:name="_GoBack"/>
      <w:bookmarkEnd w:id="0"/>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91CAF">
        <w:rPr>
          <w:szCs w:val="24"/>
        </w:rPr>
        <w:t>32</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Default="004F113B" w:rsidP="00C32A9A">
      <w:pPr>
        <w:jc w:val="both"/>
        <w:rPr>
          <w:sz w:val="24"/>
          <w:szCs w:val="24"/>
        </w:rPr>
      </w:pPr>
    </w:p>
    <w:p w:rsidR="00A91CAF" w:rsidRPr="00F20C35" w:rsidRDefault="00A91CAF" w:rsidP="00C32A9A">
      <w:pPr>
        <w:jc w:val="both"/>
        <w:rPr>
          <w:sz w:val="24"/>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A91CAF" w:rsidTr="002A1788">
        <w:trPr>
          <w:trHeight w:val="344"/>
        </w:trPr>
        <w:tc>
          <w:tcPr>
            <w:tcW w:w="2975" w:type="dxa"/>
            <w:hideMark/>
          </w:tcPr>
          <w:p w:rsidR="00A91CAF" w:rsidRDefault="00A91CAF" w:rsidP="002A1788">
            <w:pPr>
              <w:jc w:val="center"/>
              <w:rPr>
                <w:sz w:val="24"/>
                <w:szCs w:val="24"/>
              </w:rPr>
            </w:pPr>
            <w:r>
              <w:rPr>
                <w:sz w:val="24"/>
                <w:szCs w:val="24"/>
              </w:rPr>
              <w:t>Hasan SOYGÜZEL</w:t>
            </w:r>
          </w:p>
        </w:tc>
        <w:tc>
          <w:tcPr>
            <w:tcW w:w="2613" w:type="dxa"/>
            <w:hideMark/>
          </w:tcPr>
          <w:p w:rsidR="00A91CAF" w:rsidRDefault="00A91CAF" w:rsidP="002A1788">
            <w:pPr>
              <w:rPr>
                <w:sz w:val="24"/>
                <w:szCs w:val="24"/>
              </w:rPr>
            </w:pPr>
            <w:r>
              <w:rPr>
                <w:sz w:val="24"/>
                <w:szCs w:val="24"/>
              </w:rPr>
              <w:t xml:space="preserve">       İdris DURMUŞ </w:t>
            </w:r>
          </w:p>
        </w:tc>
        <w:tc>
          <w:tcPr>
            <w:tcW w:w="2994" w:type="dxa"/>
            <w:hideMark/>
          </w:tcPr>
          <w:p w:rsidR="00A91CAF" w:rsidRDefault="00A91CAF" w:rsidP="002A1788">
            <w:pPr>
              <w:jc w:val="center"/>
              <w:rPr>
                <w:sz w:val="24"/>
                <w:szCs w:val="24"/>
              </w:rPr>
            </w:pPr>
            <w:r>
              <w:rPr>
                <w:sz w:val="24"/>
                <w:szCs w:val="24"/>
              </w:rPr>
              <w:t>Ali ÇORBACI</w:t>
            </w:r>
          </w:p>
        </w:tc>
      </w:tr>
      <w:tr w:rsidR="00A91CAF" w:rsidTr="002A1788">
        <w:trPr>
          <w:trHeight w:val="223"/>
        </w:trPr>
        <w:tc>
          <w:tcPr>
            <w:tcW w:w="2975" w:type="dxa"/>
            <w:hideMark/>
          </w:tcPr>
          <w:p w:rsidR="00A91CAF" w:rsidRDefault="00A91CAF" w:rsidP="002A1788">
            <w:pPr>
              <w:jc w:val="center"/>
              <w:rPr>
                <w:sz w:val="24"/>
                <w:szCs w:val="24"/>
              </w:rPr>
            </w:pPr>
            <w:r>
              <w:rPr>
                <w:sz w:val="24"/>
                <w:szCs w:val="24"/>
              </w:rPr>
              <w:t>Başkan</w:t>
            </w:r>
          </w:p>
        </w:tc>
        <w:tc>
          <w:tcPr>
            <w:tcW w:w="2613" w:type="dxa"/>
            <w:hideMark/>
          </w:tcPr>
          <w:p w:rsidR="00A91CAF" w:rsidRDefault="00A91CAF" w:rsidP="002A1788">
            <w:pPr>
              <w:jc w:val="center"/>
              <w:rPr>
                <w:sz w:val="24"/>
                <w:szCs w:val="24"/>
              </w:rPr>
            </w:pPr>
            <w:r>
              <w:rPr>
                <w:sz w:val="24"/>
                <w:szCs w:val="24"/>
              </w:rPr>
              <w:t>Başkan Vekili</w:t>
            </w:r>
          </w:p>
        </w:tc>
        <w:tc>
          <w:tcPr>
            <w:tcW w:w="2994" w:type="dxa"/>
            <w:hideMark/>
          </w:tcPr>
          <w:p w:rsidR="00A91CAF" w:rsidRDefault="00A91CAF" w:rsidP="002A1788">
            <w:pPr>
              <w:jc w:val="center"/>
              <w:rPr>
                <w:sz w:val="24"/>
                <w:szCs w:val="24"/>
              </w:rPr>
            </w:pPr>
            <w:r>
              <w:rPr>
                <w:sz w:val="24"/>
                <w:szCs w:val="24"/>
              </w:rPr>
              <w:t>Üye</w:t>
            </w:r>
          </w:p>
        </w:tc>
      </w:tr>
    </w:tbl>
    <w:p w:rsidR="00A91CAF" w:rsidRDefault="00A91CAF" w:rsidP="00A91CAF">
      <w:pPr>
        <w:rPr>
          <w:u w:val="single"/>
        </w:rPr>
      </w:pPr>
    </w:p>
    <w:p w:rsidR="00A91CAF" w:rsidRDefault="00A91CAF" w:rsidP="00A91CAF">
      <w:pPr>
        <w:ind w:firstLine="708"/>
        <w:jc w:val="center"/>
        <w:rPr>
          <w:sz w:val="24"/>
          <w:szCs w:val="24"/>
        </w:rPr>
      </w:pPr>
    </w:p>
    <w:p w:rsidR="00A91CAF" w:rsidRDefault="00A91CAF" w:rsidP="00A91CAF">
      <w:pPr>
        <w:ind w:firstLine="708"/>
        <w:jc w:val="center"/>
        <w:rPr>
          <w:sz w:val="24"/>
          <w:szCs w:val="24"/>
        </w:rPr>
      </w:pPr>
    </w:p>
    <w:p w:rsidR="00A91CAF" w:rsidRDefault="00A91CAF" w:rsidP="00A91CAF">
      <w:pPr>
        <w:rPr>
          <w:sz w:val="24"/>
          <w:szCs w:val="24"/>
        </w:rPr>
      </w:pPr>
    </w:p>
    <w:p w:rsidR="00A91CAF" w:rsidRDefault="00A91CAF" w:rsidP="00A91CAF">
      <w:pPr>
        <w:ind w:firstLine="708"/>
        <w:jc w:val="center"/>
        <w:rPr>
          <w:sz w:val="24"/>
          <w:szCs w:val="24"/>
        </w:rPr>
      </w:pPr>
    </w:p>
    <w:tbl>
      <w:tblPr>
        <w:tblW w:w="0" w:type="auto"/>
        <w:tblInd w:w="245" w:type="dxa"/>
        <w:tblLook w:val="04A0" w:firstRow="1" w:lastRow="0" w:firstColumn="1" w:lastColumn="0" w:noHBand="0" w:noVBand="1"/>
      </w:tblPr>
      <w:tblGrid>
        <w:gridCol w:w="3984"/>
        <w:gridCol w:w="4134"/>
      </w:tblGrid>
      <w:tr w:rsidR="00A91CAF" w:rsidTr="002A1788">
        <w:trPr>
          <w:trHeight w:val="265"/>
        </w:trPr>
        <w:tc>
          <w:tcPr>
            <w:tcW w:w="4074" w:type="dxa"/>
            <w:hideMark/>
          </w:tcPr>
          <w:p w:rsidR="00A91CAF" w:rsidRDefault="00A91CAF" w:rsidP="002A1788">
            <w:pPr>
              <w:tabs>
                <w:tab w:val="left" w:pos="765"/>
                <w:tab w:val="center" w:pos="1500"/>
              </w:tabs>
              <w:jc w:val="center"/>
              <w:rPr>
                <w:sz w:val="24"/>
                <w:szCs w:val="24"/>
              </w:rPr>
            </w:pPr>
            <w:r>
              <w:rPr>
                <w:sz w:val="24"/>
                <w:szCs w:val="24"/>
              </w:rPr>
              <w:t>Mustafa TUNALI</w:t>
            </w:r>
          </w:p>
        </w:tc>
        <w:tc>
          <w:tcPr>
            <w:tcW w:w="4231" w:type="dxa"/>
            <w:hideMark/>
          </w:tcPr>
          <w:p w:rsidR="00A91CAF" w:rsidRDefault="00A91CAF" w:rsidP="002A1788">
            <w:pPr>
              <w:jc w:val="center"/>
              <w:rPr>
                <w:sz w:val="24"/>
                <w:szCs w:val="24"/>
              </w:rPr>
            </w:pPr>
            <w:r>
              <w:rPr>
                <w:sz w:val="24"/>
                <w:szCs w:val="24"/>
              </w:rPr>
              <w:t>Hüseyin İNCE</w:t>
            </w:r>
          </w:p>
        </w:tc>
      </w:tr>
      <w:tr w:rsidR="00A91CAF" w:rsidTr="002A1788">
        <w:trPr>
          <w:trHeight w:val="280"/>
        </w:trPr>
        <w:tc>
          <w:tcPr>
            <w:tcW w:w="4074" w:type="dxa"/>
            <w:hideMark/>
          </w:tcPr>
          <w:p w:rsidR="00A91CAF" w:rsidRDefault="00A91CAF" w:rsidP="002A1788">
            <w:pPr>
              <w:jc w:val="center"/>
              <w:rPr>
                <w:sz w:val="24"/>
                <w:szCs w:val="24"/>
              </w:rPr>
            </w:pPr>
            <w:r>
              <w:rPr>
                <w:sz w:val="24"/>
                <w:szCs w:val="24"/>
              </w:rPr>
              <w:t>Üye</w:t>
            </w:r>
          </w:p>
        </w:tc>
        <w:tc>
          <w:tcPr>
            <w:tcW w:w="4231" w:type="dxa"/>
            <w:hideMark/>
          </w:tcPr>
          <w:p w:rsidR="00A91CAF" w:rsidRDefault="00A91CAF" w:rsidP="002A1788">
            <w:pPr>
              <w:jc w:val="center"/>
              <w:rPr>
                <w:sz w:val="24"/>
                <w:szCs w:val="24"/>
              </w:rPr>
            </w:pPr>
            <w:r>
              <w:rPr>
                <w:sz w:val="24"/>
                <w:szCs w:val="24"/>
              </w:rPr>
              <w:t>Üye</w:t>
            </w:r>
          </w:p>
        </w:tc>
      </w:tr>
    </w:tbl>
    <w:p w:rsidR="00A91CAF" w:rsidRPr="00241CA4" w:rsidRDefault="00A91CAF" w:rsidP="00A91CAF">
      <w:pPr>
        <w:jc w:val="both"/>
        <w:rPr>
          <w:szCs w:val="24"/>
        </w:rPr>
      </w:pPr>
    </w:p>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1CAF"/>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8CE46-9F7E-49EC-AD99-BB0E2F43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282</Words>
  <Characters>2091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72</cp:revision>
  <cp:lastPrinted>2022-03-01T07:27:00Z</cp:lastPrinted>
  <dcterms:created xsi:type="dcterms:W3CDTF">2021-04-30T12:29:00Z</dcterms:created>
  <dcterms:modified xsi:type="dcterms:W3CDTF">2022-05-05T07:42:00Z</dcterms:modified>
</cp:coreProperties>
</file>